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CC" w:rsidRDefault="001363D9">
      <w:pPr>
        <w:pStyle w:val="Standard"/>
        <w:jc w:val="center"/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Privalomų lietuvių literatūros kūrinių sąrašas</w:t>
      </w:r>
    </w:p>
    <w:p w:rsidR="00FF69CC" w:rsidRDefault="00FF69C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F69CC" w:rsidRDefault="001363D9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11 klasė</w:t>
      </w:r>
    </w:p>
    <w:p w:rsidR="00FF69CC" w:rsidRDefault="001363D9">
      <w:pPr>
        <w:pStyle w:val="Sraopastraipa"/>
        <w:numPr>
          <w:ilvl w:val="0"/>
          <w:numId w:val="3"/>
        </w:numPr>
      </w:pPr>
      <w:r>
        <w:rPr>
          <w:rFonts w:cs="Times New Roman"/>
        </w:rPr>
        <w:t>M. Mažvydas. Katekizmas (lietuviška eiliuota prakalba)</w:t>
      </w:r>
    </w:p>
    <w:p w:rsidR="00FF69CC" w:rsidRDefault="001363D9">
      <w:pPr>
        <w:pStyle w:val="Sraopastraipa"/>
        <w:numPr>
          <w:ilvl w:val="0"/>
          <w:numId w:val="1"/>
        </w:numPr>
      </w:pPr>
      <w:r>
        <w:rPr>
          <w:rFonts w:cs="Times New Roman"/>
        </w:rPr>
        <w:t>M. Daukša. Postilė (,,Prakalba į malonųjį skaitytoją“)</w:t>
      </w:r>
    </w:p>
    <w:p w:rsidR="00FF69CC" w:rsidRDefault="001363D9">
      <w:pPr>
        <w:pStyle w:val="Sraopastraipa"/>
        <w:numPr>
          <w:ilvl w:val="0"/>
          <w:numId w:val="1"/>
        </w:numPr>
      </w:pPr>
      <w:r>
        <w:rPr>
          <w:rFonts w:cs="Times New Roman"/>
        </w:rPr>
        <w:t xml:space="preserve">J. Radvanas. </w:t>
      </w:r>
      <w:r>
        <w:rPr>
          <w:rFonts w:cs="Times New Roman"/>
        </w:rPr>
        <w:t>Radviliada (I d. 31-96 eil., III d. 85-169 eil.)</w:t>
      </w:r>
    </w:p>
    <w:p w:rsidR="00FF69CC" w:rsidRDefault="001363D9">
      <w:pPr>
        <w:pStyle w:val="Sraopastraipa"/>
        <w:numPr>
          <w:ilvl w:val="0"/>
          <w:numId w:val="1"/>
        </w:numPr>
      </w:pPr>
      <w:r>
        <w:rPr>
          <w:rFonts w:cs="Times New Roman"/>
        </w:rPr>
        <w:t>V. Šekspyras. Hamletas</w:t>
      </w:r>
    </w:p>
    <w:p w:rsidR="00FF69CC" w:rsidRDefault="001363D9">
      <w:pPr>
        <w:pStyle w:val="Sraopastraipa"/>
        <w:numPr>
          <w:ilvl w:val="0"/>
          <w:numId w:val="1"/>
        </w:numPr>
      </w:pPr>
      <w:r>
        <w:rPr>
          <w:rFonts w:cs="Times New Roman"/>
        </w:rPr>
        <w:t>M. K. Sarbievijus. Lyrika (pasirinkti eilėraščiai)</w:t>
      </w:r>
    </w:p>
    <w:p w:rsidR="00FF69CC" w:rsidRDefault="001363D9">
      <w:pPr>
        <w:pStyle w:val="Sraopastraipa"/>
        <w:numPr>
          <w:ilvl w:val="0"/>
          <w:numId w:val="1"/>
        </w:numPr>
      </w:pPr>
      <w:r>
        <w:rPr>
          <w:rFonts w:cs="Times New Roman"/>
        </w:rPr>
        <w:t>K. Donelaitis. Metai</w:t>
      </w:r>
    </w:p>
    <w:p w:rsidR="00FF69CC" w:rsidRDefault="001363D9">
      <w:pPr>
        <w:pStyle w:val="Sraopastraipa"/>
        <w:numPr>
          <w:ilvl w:val="0"/>
          <w:numId w:val="1"/>
        </w:numPr>
      </w:pPr>
      <w:r>
        <w:rPr>
          <w:rFonts w:cs="Times New Roman"/>
        </w:rPr>
        <w:t>J. V. Gėtė. Faustas (I d., II d. pabaiga)</w:t>
      </w:r>
    </w:p>
    <w:p w:rsidR="00FF69CC" w:rsidRDefault="001363D9">
      <w:pPr>
        <w:pStyle w:val="Sraopastraipa"/>
        <w:numPr>
          <w:ilvl w:val="0"/>
          <w:numId w:val="1"/>
        </w:numPr>
      </w:pPr>
      <w:r>
        <w:rPr>
          <w:rFonts w:cs="Times New Roman"/>
        </w:rPr>
        <w:t>A. Mickevičius. Eilėraščiai ,,Romantika“, Odė jaunystei“, ,,Akermano s</w:t>
      </w:r>
      <w:r>
        <w:rPr>
          <w:rFonts w:cs="Times New Roman"/>
        </w:rPr>
        <w:t>tepės“, ,,Vėlinės“ (II, IV d.), ,,Ponas Tadas“ (I knyga 1-40 eil.)</w:t>
      </w:r>
    </w:p>
    <w:p w:rsidR="00FF69CC" w:rsidRDefault="001363D9">
      <w:pPr>
        <w:pStyle w:val="Sraopastraipa"/>
        <w:numPr>
          <w:ilvl w:val="0"/>
          <w:numId w:val="1"/>
        </w:numPr>
      </w:pPr>
      <w:r>
        <w:rPr>
          <w:rFonts w:cs="Times New Roman"/>
        </w:rPr>
        <w:t>A. Baranauskas. Anykščių šilelis</w:t>
      </w:r>
    </w:p>
    <w:p w:rsidR="00FF69CC" w:rsidRDefault="001363D9">
      <w:pPr>
        <w:pStyle w:val="Sraopastraipa"/>
        <w:numPr>
          <w:ilvl w:val="0"/>
          <w:numId w:val="1"/>
        </w:numPr>
      </w:pPr>
      <w:r>
        <w:rPr>
          <w:rFonts w:cs="Times New Roman"/>
        </w:rPr>
        <w:t>V. Kudirka. Tautiška giesmė. Varpas. Labora. Iš mano atsiminimų keletas žodelių</w:t>
      </w:r>
    </w:p>
    <w:p w:rsidR="00FF69CC" w:rsidRDefault="001363D9">
      <w:pPr>
        <w:pStyle w:val="Sraopastraipa"/>
        <w:numPr>
          <w:ilvl w:val="0"/>
          <w:numId w:val="1"/>
        </w:numPr>
      </w:pPr>
      <w:r>
        <w:rPr>
          <w:rFonts w:cs="Times New Roman"/>
        </w:rPr>
        <w:t>Maironis. Rinkinys ,,Pavasario balsai“ (pasirinkti eilėraščiai)</w:t>
      </w:r>
    </w:p>
    <w:p w:rsidR="00FF69CC" w:rsidRDefault="001363D9">
      <w:pPr>
        <w:pStyle w:val="Sraopastraipa"/>
        <w:numPr>
          <w:ilvl w:val="0"/>
          <w:numId w:val="1"/>
        </w:numPr>
      </w:pPr>
      <w:r>
        <w:rPr>
          <w:rFonts w:cs="Times New Roman"/>
        </w:rPr>
        <w:t>J. Biliūnas.</w:t>
      </w:r>
      <w:r>
        <w:rPr>
          <w:rFonts w:cs="Times New Roman"/>
        </w:rPr>
        <w:t xml:space="preserve"> Liūdna pasaka. Apsakymai ,,Vagis“, ,,Lazda“, ,,Ubagas“</w:t>
      </w:r>
    </w:p>
    <w:p w:rsidR="00FF69CC" w:rsidRDefault="001363D9">
      <w:pPr>
        <w:pStyle w:val="Sraopastraipa"/>
        <w:numPr>
          <w:ilvl w:val="0"/>
          <w:numId w:val="1"/>
        </w:numPr>
      </w:pPr>
      <w:r>
        <w:rPr>
          <w:rFonts w:cs="Times New Roman"/>
        </w:rPr>
        <w:t>J. Tumas – Vaižgantas. Dėdės ir dėdienės</w:t>
      </w:r>
    </w:p>
    <w:p w:rsidR="00FF69CC" w:rsidRDefault="001363D9">
      <w:pPr>
        <w:pStyle w:val="Sraopastraipa"/>
        <w:numPr>
          <w:ilvl w:val="0"/>
          <w:numId w:val="1"/>
        </w:numPr>
      </w:pPr>
      <w:r>
        <w:rPr>
          <w:rFonts w:cs="Times New Roman"/>
        </w:rPr>
        <w:t>V. Krėvė. Skirgaila</w:t>
      </w:r>
    </w:p>
    <w:p w:rsidR="00FF69CC" w:rsidRDefault="001363D9">
      <w:pPr>
        <w:pStyle w:val="Sraopastraipa"/>
        <w:numPr>
          <w:ilvl w:val="0"/>
          <w:numId w:val="1"/>
        </w:numPr>
      </w:pPr>
      <w:r>
        <w:rPr>
          <w:rFonts w:cs="Times New Roman"/>
        </w:rPr>
        <w:t>Šatrijos Ragana. Sename dvare</w:t>
      </w:r>
    </w:p>
    <w:p w:rsidR="00FF69CC" w:rsidRDefault="00FF69CC">
      <w:pPr>
        <w:pStyle w:val="Standard"/>
        <w:jc w:val="center"/>
        <w:rPr>
          <w:rFonts w:cs="Times New Roman"/>
          <w:b/>
        </w:rPr>
      </w:pPr>
    </w:p>
    <w:p w:rsidR="00FF69CC" w:rsidRDefault="001363D9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12 klasė</w:t>
      </w:r>
    </w:p>
    <w:p w:rsidR="00FF69CC" w:rsidRDefault="00FF69C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F69CC" w:rsidRDefault="001363D9">
      <w:pPr>
        <w:pStyle w:val="Sraopastraipa"/>
        <w:numPr>
          <w:ilvl w:val="0"/>
          <w:numId w:val="4"/>
        </w:numPr>
      </w:pPr>
      <w:r>
        <w:rPr>
          <w:rFonts w:cs="Times New Roman"/>
        </w:rPr>
        <w:t>V. Mykolaitis-Putinas. Altorių šešėly. Tarp dviejų aušrų  (eilėraščiai)</w:t>
      </w:r>
    </w:p>
    <w:p w:rsidR="00FF69CC" w:rsidRDefault="001363D9">
      <w:pPr>
        <w:pStyle w:val="Sraopastraipa"/>
        <w:numPr>
          <w:ilvl w:val="0"/>
          <w:numId w:val="2"/>
        </w:numPr>
      </w:pPr>
      <w:r>
        <w:rPr>
          <w:rFonts w:cs="Times New Roman"/>
        </w:rPr>
        <w:t xml:space="preserve">J. Savickis. Novelės </w:t>
      </w:r>
      <w:r>
        <w:rPr>
          <w:rFonts w:cs="Times New Roman"/>
        </w:rPr>
        <w:t>,,Kova“, ,,Fleita“, ,,Vagis“, ,,Ad astra“, ,,Jono Graužos nuotykiai“, ,,Mėnesiena“</w:t>
      </w:r>
    </w:p>
    <w:p w:rsidR="00FF69CC" w:rsidRDefault="001363D9">
      <w:pPr>
        <w:pStyle w:val="Sraopastraipa"/>
        <w:numPr>
          <w:ilvl w:val="0"/>
          <w:numId w:val="2"/>
        </w:numPr>
      </w:pPr>
      <w:r>
        <w:rPr>
          <w:rFonts w:cs="Times New Roman"/>
        </w:rPr>
        <w:t>J. Aistis. Pasirinkti eilėraščiai</w:t>
      </w:r>
    </w:p>
    <w:p w:rsidR="00FF69CC" w:rsidRDefault="001363D9">
      <w:pPr>
        <w:pStyle w:val="Sraopastraipa"/>
        <w:numPr>
          <w:ilvl w:val="0"/>
          <w:numId w:val="2"/>
        </w:numPr>
      </w:pPr>
      <w:r>
        <w:rPr>
          <w:rFonts w:cs="Times New Roman"/>
        </w:rPr>
        <w:t>H. Radauskas. Pasirinkti eilėraščiai</w:t>
      </w:r>
    </w:p>
    <w:p w:rsidR="00FF69CC" w:rsidRDefault="001363D9">
      <w:pPr>
        <w:pStyle w:val="Sraopastraipa"/>
        <w:numPr>
          <w:ilvl w:val="0"/>
          <w:numId w:val="2"/>
        </w:numPr>
      </w:pPr>
      <w:r>
        <w:rPr>
          <w:rFonts w:cs="Times New Roman"/>
        </w:rPr>
        <w:t>S. Nėris. Prie didelio kelio</w:t>
      </w:r>
    </w:p>
    <w:p w:rsidR="00FF69CC" w:rsidRDefault="001363D9">
      <w:pPr>
        <w:pStyle w:val="Sraopastraipa"/>
        <w:numPr>
          <w:ilvl w:val="0"/>
          <w:numId w:val="2"/>
        </w:numPr>
      </w:pPr>
      <w:r>
        <w:rPr>
          <w:rFonts w:cs="Times New Roman"/>
        </w:rPr>
        <w:t>A. Kamiu. Svetimas. Maras</w:t>
      </w:r>
    </w:p>
    <w:p w:rsidR="00FF69CC" w:rsidRDefault="001363D9">
      <w:pPr>
        <w:pStyle w:val="Sraopastraipa"/>
        <w:numPr>
          <w:ilvl w:val="0"/>
          <w:numId w:val="2"/>
        </w:numPr>
      </w:pPr>
      <w:r>
        <w:rPr>
          <w:rFonts w:cs="Times New Roman"/>
        </w:rPr>
        <w:t>B. Sruoga. Dievų miškas</w:t>
      </w:r>
    </w:p>
    <w:p w:rsidR="00FF69CC" w:rsidRDefault="001363D9">
      <w:pPr>
        <w:pStyle w:val="Sraopastraipa"/>
        <w:numPr>
          <w:ilvl w:val="0"/>
          <w:numId w:val="2"/>
        </w:numPr>
      </w:pPr>
      <w:r>
        <w:rPr>
          <w:rFonts w:cs="Times New Roman"/>
        </w:rPr>
        <w:t>A. Škėma. Balta drobulė</w:t>
      </w:r>
    </w:p>
    <w:p w:rsidR="00FF69CC" w:rsidRDefault="001363D9">
      <w:pPr>
        <w:pStyle w:val="Sraopastraipa"/>
        <w:numPr>
          <w:ilvl w:val="0"/>
          <w:numId w:val="2"/>
        </w:numPr>
      </w:pPr>
      <w:r>
        <w:rPr>
          <w:rFonts w:cs="Times New Roman"/>
        </w:rPr>
        <w:t>Just. Marcinkevičius. Mažvydas. Pasirinkti eilėraščiai</w:t>
      </w:r>
    </w:p>
    <w:p w:rsidR="00FF69CC" w:rsidRDefault="001363D9">
      <w:pPr>
        <w:pStyle w:val="Sraopastraipa"/>
        <w:numPr>
          <w:ilvl w:val="0"/>
          <w:numId w:val="2"/>
        </w:numPr>
      </w:pPr>
      <w:r>
        <w:rPr>
          <w:rFonts w:cs="Times New Roman"/>
        </w:rPr>
        <w:t>M. Katiliškis. Miškais ateina ruduo</w:t>
      </w:r>
    </w:p>
    <w:p w:rsidR="00FF69CC" w:rsidRDefault="001363D9">
      <w:pPr>
        <w:pStyle w:val="Sraopastraipa"/>
        <w:numPr>
          <w:ilvl w:val="0"/>
          <w:numId w:val="2"/>
        </w:numPr>
      </w:pPr>
      <w:r>
        <w:rPr>
          <w:rFonts w:cs="Times New Roman"/>
        </w:rPr>
        <w:t>J. Aputis. Keleivio novelės (,,Vakarėjant gražios dobilienos“, ,,Lidija Skoblikova ir tėvo žingsniai“, ,,Įveikti save“, ,,Šūvis po Marazyno ąžuolu“, ,,Užšalusios sk</w:t>
      </w:r>
      <w:r>
        <w:rPr>
          <w:rFonts w:cs="Times New Roman"/>
        </w:rPr>
        <w:t>ulptūrų akys“)</w:t>
      </w:r>
    </w:p>
    <w:p w:rsidR="00FF69CC" w:rsidRDefault="001363D9">
      <w:pPr>
        <w:pStyle w:val="Sraopastraipa"/>
        <w:numPr>
          <w:ilvl w:val="0"/>
          <w:numId w:val="2"/>
        </w:numPr>
      </w:pPr>
      <w:r>
        <w:rPr>
          <w:rFonts w:cs="Times New Roman"/>
        </w:rPr>
        <w:t>S. Geda. Pasirinkti eilėraščiai</w:t>
      </w:r>
    </w:p>
    <w:p w:rsidR="00FF69CC" w:rsidRDefault="001363D9">
      <w:pPr>
        <w:pStyle w:val="Sraopastraipa"/>
        <w:numPr>
          <w:ilvl w:val="0"/>
          <w:numId w:val="2"/>
        </w:numPr>
      </w:pPr>
      <w:r>
        <w:rPr>
          <w:rFonts w:cs="Times New Roman"/>
          <w:u w:val="single"/>
        </w:rPr>
        <w:t>Poezija</w:t>
      </w:r>
      <w:r>
        <w:rPr>
          <w:rFonts w:cs="Times New Roman"/>
        </w:rPr>
        <w:t>: M. Martinaitis, Č. Milošas, J. Vaičiūnaitė, A. Marčėnas</w:t>
      </w:r>
    </w:p>
    <w:p w:rsidR="00FF69CC" w:rsidRDefault="001363D9">
      <w:pPr>
        <w:pStyle w:val="Sraopastraipa"/>
        <w:numPr>
          <w:ilvl w:val="0"/>
          <w:numId w:val="2"/>
        </w:numPr>
      </w:pPr>
      <w:r>
        <w:rPr>
          <w:rFonts w:cs="Times New Roman"/>
          <w:u w:val="single"/>
        </w:rPr>
        <w:t>Proza</w:t>
      </w:r>
      <w:r>
        <w:rPr>
          <w:rFonts w:cs="Times New Roman"/>
        </w:rPr>
        <w:t>: J. Kunčinas. Tūla</w:t>
      </w:r>
    </w:p>
    <w:p w:rsidR="00FF69CC" w:rsidRDefault="001363D9">
      <w:pPr>
        <w:pStyle w:val="Sraopastraipa"/>
        <w:numPr>
          <w:ilvl w:val="0"/>
          <w:numId w:val="2"/>
        </w:numPr>
      </w:pPr>
      <w:r>
        <w:rPr>
          <w:rFonts w:cs="Times New Roman"/>
          <w:u w:val="single"/>
        </w:rPr>
        <w:t>Drama</w:t>
      </w:r>
      <w:r>
        <w:rPr>
          <w:rFonts w:cs="Times New Roman"/>
        </w:rPr>
        <w:t>: M. Ivaškevičius. Madagaskaras</w:t>
      </w:r>
    </w:p>
    <w:p w:rsidR="00FF69CC" w:rsidRDefault="00FF69CC">
      <w:pPr>
        <w:pStyle w:val="Sraopastraipa"/>
      </w:pPr>
    </w:p>
    <w:sectPr w:rsidR="00FF69CC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D9" w:rsidRDefault="001363D9">
      <w:r>
        <w:separator/>
      </w:r>
    </w:p>
  </w:endnote>
  <w:endnote w:type="continuationSeparator" w:id="0">
    <w:p w:rsidR="001363D9" w:rsidRDefault="0013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D9" w:rsidRDefault="001363D9">
      <w:r>
        <w:rPr>
          <w:color w:val="000000"/>
        </w:rPr>
        <w:separator/>
      </w:r>
    </w:p>
  </w:footnote>
  <w:footnote w:type="continuationSeparator" w:id="0">
    <w:p w:rsidR="001363D9" w:rsidRDefault="0013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75BB"/>
    <w:multiLevelType w:val="multilevel"/>
    <w:tmpl w:val="BE30E3F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10237CF"/>
    <w:multiLevelType w:val="multilevel"/>
    <w:tmpl w:val="743816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F69CC"/>
    <w:rsid w:val="001363D9"/>
    <w:rsid w:val="00555F80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0EDFD-2520-404C-BC5A-406C7E4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lt-L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raopastraipa">
    <w:name w:val="List Paragraph"/>
    <w:basedOn w:val="Standard"/>
    <w:pPr>
      <w:ind w:left="720"/>
    </w:pPr>
  </w:style>
  <w:style w:type="numbering" w:customStyle="1" w:styleId="WWNum1">
    <w:name w:val="WWNum1"/>
    <w:basedOn w:val="Sraonra"/>
    <w:pPr>
      <w:numPr>
        <w:numId w:val="1"/>
      </w:numPr>
    </w:pPr>
  </w:style>
  <w:style w:type="numbering" w:customStyle="1" w:styleId="WWNum2">
    <w:name w:val="WWNum2"/>
    <w:basedOn w:val="Sraonr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Papildomas</cp:lastModifiedBy>
  <cp:revision>2</cp:revision>
  <dcterms:created xsi:type="dcterms:W3CDTF">2017-06-19T12:17:00Z</dcterms:created>
  <dcterms:modified xsi:type="dcterms:W3CDTF">2017-06-19T12:17:00Z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